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064" w:rsidRPr="009A500B" w:rsidRDefault="00464064" w:rsidP="00464064">
      <w:pPr>
        <w:ind w:firstLine="851"/>
        <w:jc w:val="center"/>
        <w:rPr>
          <w:b/>
          <w:bCs/>
          <w:sz w:val="28"/>
          <w:szCs w:val="28"/>
        </w:rPr>
      </w:pPr>
      <w:r w:rsidRPr="009A500B">
        <w:rPr>
          <w:b/>
          <w:bCs/>
          <w:sz w:val="28"/>
          <w:szCs w:val="28"/>
        </w:rPr>
        <w:t>ACTE NECESARE LA DOSAR:(TEOLOGI)</w:t>
      </w:r>
    </w:p>
    <w:p w:rsidR="00464064" w:rsidRPr="009A500B" w:rsidRDefault="00464064" w:rsidP="00464064">
      <w:pPr>
        <w:ind w:firstLine="851"/>
        <w:jc w:val="center"/>
        <w:rPr>
          <w:b/>
          <w:bCs/>
          <w:sz w:val="28"/>
          <w:szCs w:val="28"/>
        </w:rPr>
      </w:pPr>
    </w:p>
    <w:p w:rsidR="00464064" w:rsidRPr="009A500B" w:rsidRDefault="00464064" w:rsidP="00464064">
      <w:pPr>
        <w:ind w:firstLine="851"/>
        <w:jc w:val="both"/>
        <w:rPr>
          <w:b/>
          <w:bCs/>
          <w:sz w:val="28"/>
          <w:szCs w:val="28"/>
        </w:rPr>
      </w:pPr>
    </w:p>
    <w:p w:rsidR="00464064" w:rsidRPr="009A500B" w:rsidRDefault="00464064" w:rsidP="001B6411">
      <w:pPr>
        <w:numPr>
          <w:ilvl w:val="0"/>
          <w:numId w:val="1"/>
        </w:numPr>
        <w:tabs>
          <w:tab w:val="clear" w:pos="1080"/>
          <w:tab w:val="num" w:pos="851"/>
        </w:tabs>
        <w:spacing w:after="240"/>
        <w:ind w:left="0" w:firstLine="709"/>
        <w:jc w:val="both"/>
        <w:rPr>
          <w:bCs/>
          <w:sz w:val="28"/>
          <w:szCs w:val="28"/>
        </w:rPr>
      </w:pPr>
      <w:r w:rsidRPr="009A500B">
        <w:rPr>
          <w:b/>
          <w:bCs/>
          <w:sz w:val="28"/>
          <w:szCs w:val="28"/>
        </w:rPr>
        <w:t>cerere</w:t>
      </w:r>
      <w:r w:rsidRPr="009A500B">
        <w:rPr>
          <w:bCs/>
          <w:sz w:val="28"/>
          <w:szCs w:val="28"/>
        </w:rPr>
        <w:t xml:space="preserve"> către Preasfinţitul Părinte Episcop pentru binecuvântare de participare la concurs;</w:t>
      </w:r>
    </w:p>
    <w:p w:rsidR="001B6411" w:rsidRPr="009A500B" w:rsidRDefault="00464064" w:rsidP="001B6411">
      <w:pPr>
        <w:numPr>
          <w:ilvl w:val="0"/>
          <w:numId w:val="1"/>
        </w:numPr>
        <w:tabs>
          <w:tab w:val="clear" w:pos="1080"/>
          <w:tab w:val="num" w:pos="851"/>
        </w:tabs>
        <w:spacing w:after="240"/>
        <w:ind w:left="0" w:firstLine="709"/>
        <w:jc w:val="both"/>
        <w:rPr>
          <w:bCs/>
          <w:sz w:val="28"/>
          <w:szCs w:val="28"/>
        </w:rPr>
      </w:pPr>
      <w:r w:rsidRPr="009A500B">
        <w:rPr>
          <w:b/>
          <w:bCs/>
          <w:sz w:val="28"/>
          <w:szCs w:val="28"/>
        </w:rPr>
        <w:t>copii xerox</w:t>
      </w:r>
      <w:r w:rsidRPr="009A500B">
        <w:rPr>
          <w:bCs/>
          <w:sz w:val="28"/>
          <w:szCs w:val="28"/>
        </w:rPr>
        <w:t xml:space="preserve">: act de identitate, certificat de naştere şi botez, certificat de căsătorie (civilă şi religioasă) </w:t>
      </w:r>
      <w:r w:rsidR="006237D4" w:rsidRPr="009A500B">
        <w:rPr>
          <w:bCs/>
          <w:sz w:val="28"/>
          <w:szCs w:val="28"/>
          <w:u w:val="single"/>
        </w:rPr>
        <w:t>ATÂT PENTRU CANDIDAT</w:t>
      </w:r>
      <w:r w:rsidR="006237D4" w:rsidRPr="009A500B">
        <w:rPr>
          <w:bCs/>
          <w:sz w:val="28"/>
          <w:szCs w:val="28"/>
        </w:rPr>
        <w:t xml:space="preserve">, </w:t>
      </w:r>
      <w:r w:rsidR="006237D4" w:rsidRPr="009A500B">
        <w:rPr>
          <w:bCs/>
          <w:sz w:val="28"/>
          <w:szCs w:val="28"/>
          <w:u w:val="single"/>
        </w:rPr>
        <w:t>CÂT ŞI PENTRU SOŢIE</w:t>
      </w:r>
      <w:r w:rsidRPr="009A500B">
        <w:rPr>
          <w:bCs/>
          <w:sz w:val="28"/>
          <w:szCs w:val="28"/>
        </w:rPr>
        <w:t>,</w:t>
      </w:r>
    </w:p>
    <w:p w:rsidR="001B6411" w:rsidRPr="009A500B" w:rsidRDefault="001B6411" w:rsidP="001B6411">
      <w:pPr>
        <w:numPr>
          <w:ilvl w:val="0"/>
          <w:numId w:val="1"/>
        </w:numPr>
        <w:tabs>
          <w:tab w:val="clear" w:pos="1080"/>
          <w:tab w:val="num" w:pos="567"/>
          <w:tab w:val="num" w:pos="851"/>
        </w:tabs>
        <w:spacing w:after="160"/>
        <w:ind w:left="0" w:firstLine="709"/>
        <w:jc w:val="both"/>
        <w:rPr>
          <w:bCs/>
          <w:sz w:val="28"/>
          <w:szCs w:val="28"/>
        </w:rPr>
      </w:pPr>
      <w:r w:rsidRPr="009A500B">
        <w:rPr>
          <w:b/>
          <w:bCs/>
          <w:sz w:val="28"/>
          <w:szCs w:val="28"/>
        </w:rPr>
        <w:t>adeverinţe</w:t>
      </w:r>
      <w:r w:rsidRPr="009A500B">
        <w:rPr>
          <w:bCs/>
          <w:sz w:val="28"/>
          <w:szCs w:val="28"/>
        </w:rPr>
        <w:t xml:space="preserve"> de </w:t>
      </w:r>
      <w:smartTag w:uri="urn:schemas-microsoft-com:office:smarttags" w:element="PersonName">
        <w:smartTagPr>
          <w:attr w:name="ProductID" w:val="la Serviciul"/>
        </w:smartTagPr>
        <w:r w:rsidRPr="009A500B">
          <w:rPr>
            <w:bCs/>
            <w:sz w:val="28"/>
            <w:szCs w:val="28"/>
          </w:rPr>
          <w:t xml:space="preserve">la </w:t>
        </w:r>
        <w:r w:rsidRPr="009A500B">
          <w:rPr>
            <w:b/>
            <w:bCs/>
            <w:sz w:val="28"/>
            <w:szCs w:val="28"/>
          </w:rPr>
          <w:t>Serviciul</w:t>
        </w:r>
      </w:smartTag>
      <w:r w:rsidRPr="009A500B">
        <w:rPr>
          <w:b/>
          <w:bCs/>
          <w:sz w:val="28"/>
          <w:szCs w:val="28"/>
        </w:rPr>
        <w:t xml:space="preserve"> de evidenţa persoanelor</w:t>
      </w:r>
      <w:r w:rsidRPr="009A500B">
        <w:rPr>
          <w:bCs/>
          <w:sz w:val="28"/>
          <w:szCs w:val="28"/>
        </w:rPr>
        <w:t xml:space="preserve"> pentru ambii soţi cu privire la istoricul stării civile (dacă au fost sau nu căsătoriţi, unde, cu cine, persoane în întreţinere, etc.); </w:t>
      </w:r>
    </w:p>
    <w:p w:rsidR="00464064" w:rsidRPr="009A500B" w:rsidRDefault="00464064" w:rsidP="001B6411">
      <w:pPr>
        <w:numPr>
          <w:ilvl w:val="0"/>
          <w:numId w:val="1"/>
        </w:numPr>
        <w:tabs>
          <w:tab w:val="clear" w:pos="1080"/>
          <w:tab w:val="num" w:pos="851"/>
        </w:tabs>
        <w:spacing w:after="240"/>
        <w:ind w:left="0" w:firstLine="709"/>
        <w:jc w:val="both"/>
        <w:rPr>
          <w:bCs/>
          <w:sz w:val="28"/>
          <w:szCs w:val="28"/>
        </w:rPr>
      </w:pPr>
      <w:r w:rsidRPr="009A500B">
        <w:rPr>
          <w:b/>
          <w:bCs/>
          <w:sz w:val="28"/>
          <w:szCs w:val="28"/>
        </w:rPr>
        <w:t>binecuvântarea</w:t>
      </w:r>
      <w:r w:rsidRPr="009A500B">
        <w:rPr>
          <w:bCs/>
          <w:sz w:val="28"/>
          <w:szCs w:val="28"/>
        </w:rPr>
        <w:t xml:space="preserve"> Chiriarhului</w:t>
      </w:r>
      <w:r w:rsidR="00FE0DEE" w:rsidRPr="009A500B">
        <w:rPr>
          <w:bCs/>
          <w:sz w:val="28"/>
          <w:szCs w:val="28"/>
        </w:rPr>
        <w:t>,</w:t>
      </w:r>
      <w:r w:rsidRPr="009A500B">
        <w:rPr>
          <w:bCs/>
          <w:sz w:val="28"/>
          <w:szCs w:val="28"/>
        </w:rPr>
        <w:t xml:space="preserve"> pentru cununie;</w:t>
      </w:r>
    </w:p>
    <w:p w:rsidR="009A500B" w:rsidRPr="009A500B" w:rsidRDefault="00464064" w:rsidP="009A500B">
      <w:pPr>
        <w:numPr>
          <w:ilvl w:val="0"/>
          <w:numId w:val="1"/>
        </w:numPr>
        <w:tabs>
          <w:tab w:val="clear" w:pos="1080"/>
          <w:tab w:val="num" w:pos="851"/>
        </w:tabs>
        <w:spacing w:after="240"/>
        <w:ind w:left="0" w:firstLine="709"/>
        <w:jc w:val="both"/>
        <w:rPr>
          <w:bCs/>
          <w:sz w:val="28"/>
          <w:szCs w:val="28"/>
        </w:rPr>
      </w:pPr>
      <w:r w:rsidRPr="009A500B">
        <w:rPr>
          <w:b/>
          <w:bCs/>
          <w:sz w:val="28"/>
          <w:szCs w:val="28"/>
        </w:rPr>
        <w:t>declaraţia</w:t>
      </w:r>
      <w:r w:rsidRPr="009A500B">
        <w:rPr>
          <w:bCs/>
          <w:sz w:val="28"/>
          <w:szCs w:val="28"/>
        </w:rPr>
        <w:t xml:space="preserve"> celor doi soţi că nu au mai fost cununaţi nici civil, nici religios; declaraţia soţiei că îl va urma în parohie şi înţelege deplin responsabilitatea misiunii preoţeşti; declaraţia că vor locui în parohie; declaraţie că Episcopia Ortodoxă Română a Oradiei poate să ceară şi să folosească, de la instituţiile abilitate ale statulu</w:t>
      </w:r>
      <w:r w:rsidR="006B46AF">
        <w:rPr>
          <w:bCs/>
          <w:sz w:val="28"/>
          <w:szCs w:val="28"/>
        </w:rPr>
        <w:t xml:space="preserve">i, datele cu caracter personal </w:t>
      </w:r>
      <w:r w:rsidR="00112711" w:rsidRPr="008F0D7E">
        <w:rPr>
          <w:b/>
          <w:bCs/>
          <w:sz w:val="28"/>
          <w:szCs w:val="28"/>
        </w:rPr>
        <w:t>(</w:t>
      </w:r>
      <w:r w:rsidR="00112711" w:rsidRPr="008F0D7E">
        <w:rPr>
          <w:b/>
          <w:bCs/>
          <w:sz w:val="28"/>
          <w:szCs w:val="28"/>
          <w:u w:val="single"/>
        </w:rPr>
        <w:t xml:space="preserve">se vor </w:t>
      </w:r>
      <w:r w:rsidR="0072089B" w:rsidRPr="008F0D7E">
        <w:rPr>
          <w:b/>
          <w:bCs/>
          <w:sz w:val="28"/>
          <w:szCs w:val="28"/>
          <w:u w:val="single"/>
        </w:rPr>
        <w:t>completa</w:t>
      </w:r>
      <w:r w:rsidRPr="008F0D7E">
        <w:rPr>
          <w:b/>
          <w:bCs/>
          <w:sz w:val="28"/>
          <w:szCs w:val="28"/>
          <w:u w:val="single"/>
        </w:rPr>
        <w:t xml:space="preserve"> la Centrul Eparhial</w:t>
      </w:r>
      <w:r w:rsidR="00DB327B" w:rsidRPr="008F0D7E">
        <w:rPr>
          <w:b/>
          <w:bCs/>
          <w:sz w:val="28"/>
          <w:szCs w:val="28"/>
          <w:u w:val="single"/>
        </w:rPr>
        <w:t>,</w:t>
      </w:r>
      <w:r w:rsidR="001B6411" w:rsidRPr="008F0D7E">
        <w:rPr>
          <w:b/>
          <w:bCs/>
          <w:sz w:val="28"/>
          <w:szCs w:val="28"/>
          <w:u w:val="single"/>
        </w:rPr>
        <w:t xml:space="preserve"> de către soț și soție</w:t>
      </w:r>
      <w:r w:rsidR="001B6411" w:rsidRPr="008F0D7E">
        <w:rPr>
          <w:b/>
          <w:bCs/>
          <w:sz w:val="28"/>
          <w:szCs w:val="28"/>
        </w:rPr>
        <w:t>)</w:t>
      </w:r>
      <w:r w:rsidR="001B6411" w:rsidRPr="009A500B">
        <w:rPr>
          <w:bCs/>
          <w:sz w:val="28"/>
          <w:szCs w:val="28"/>
        </w:rPr>
        <w:t>;</w:t>
      </w:r>
    </w:p>
    <w:p w:rsidR="00464064" w:rsidRPr="009A500B" w:rsidRDefault="00464064" w:rsidP="009A500B">
      <w:pPr>
        <w:numPr>
          <w:ilvl w:val="0"/>
          <w:numId w:val="1"/>
        </w:numPr>
        <w:tabs>
          <w:tab w:val="clear" w:pos="1080"/>
          <w:tab w:val="num" w:pos="851"/>
        </w:tabs>
        <w:spacing w:after="240"/>
        <w:ind w:left="0" w:firstLine="709"/>
        <w:jc w:val="both"/>
        <w:rPr>
          <w:bCs/>
          <w:sz w:val="28"/>
          <w:szCs w:val="28"/>
        </w:rPr>
      </w:pPr>
      <w:r w:rsidRPr="009A500B">
        <w:rPr>
          <w:bCs/>
          <w:sz w:val="28"/>
          <w:szCs w:val="28"/>
        </w:rPr>
        <w:t xml:space="preserve">adeverință examen de </w:t>
      </w:r>
      <w:r w:rsidRPr="009A500B">
        <w:rPr>
          <w:b/>
          <w:bCs/>
          <w:sz w:val="28"/>
          <w:szCs w:val="28"/>
        </w:rPr>
        <w:t>capacitate preoțească</w:t>
      </w:r>
      <w:r w:rsidRPr="009A500B">
        <w:rPr>
          <w:bCs/>
          <w:sz w:val="28"/>
          <w:szCs w:val="28"/>
        </w:rPr>
        <w:t>;</w:t>
      </w:r>
    </w:p>
    <w:p w:rsidR="00464064" w:rsidRPr="009A500B" w:rsidRDefault="009A500B" w:rsidP="009A500B">
      <w:pPr>
        <w:numPr>
          <w:ilvl w:val="0"/>
          <w:numId w:val="1"/>
        </w:numPr>
        <w:tabs>
          <w:tab w:val="clear" w:pos="1080"/>
          <w:tab w:val="num" w:pos="851"/>
        </w:tabs>
        <w:spacing w:after="240"/>
        <w:ind w:left="0" w:firstLine="709"/>
        <w:jc w:val="both"/>
        <w:rPr>
          <w:bCs/>
          <w:sz w:val="28"/>
          <w:szCs w:val="28"/>
        </w:rPr>
      </w:pPr>
      <w:r w:rsidRPr="009A500B">
        <w:rPr>
          <w:bCs/>
          <w:sz w:val="28"/>
          <w:szCs w:val="28"/>
        </w:rPr>
        <w:t xml:space="preserve">copii după </w:t>
      </w:r>
      <w:r w:rsidR="00464064" w:rsidRPr="009A500B">
        <w:rPr>
          <w:bCs/>
          <w:sz w:val="28"/>
          <w:szCs w:val="28"/>
        </w:rPr>
        <w:t xml:space="preserve">documente de </w:t>
      </w:r>
      <w:r w:rsidR="00464064" w:rsidRPr="009A500B">
        <w:rPr>
          <w:b/>
          <w:bCs/>
          <w:sz w:val="28"/>
          <w:szCs w:val="28"/>
        </w:rPr>
        <w:t>studii</w:t>
      </w:r>
      <w:r w:rsidR="00464064" w:rsidRPr="009A500B">
        <w:rPr>
          <w:bCs/>
          <w:sz w:val="28"/>
          <w:szCs w:val="28"/>
        </w:rPr>
        <w:t xml:space="preserve"> (bacalaureat, licenţă, master);</w:t>
      </w:r>
    </w:p>
    <w:p w:rsidR="00464064" w:rsidRPr="009A500B" w:rsidRDefault="00464064" w:rsidP="009A500B">
      <w:pPr>
        <w:numPr>
          <w:ilvl w:val="0"/>
          <w:numId w:val="1"/>
        </w:numPr>
        <w:tabs>
          <w:tab w:val="clear" w:pos="1080"/>
          <w:tab w:val="num" w:pos="851"/>
        </w:tabs>
        <w:spacing w:after="240"/>
        <w:ind w:left="0" w:firstLine="709"/>
        <w:jc w:val="both"/>
        <w:rPr>
          <w:bCs/>
          <w:sz w:val="28"/>
          <w:szCs w:val="28"/>
        </w:rPr>
      </w:pPr>
      <w:r w:rsidRPr="009A500B">
        <w:rPr>
          <w:b/>
          <w:bCs/>
          <w:sz w:val="28"/>
          <w:szCs w:val="28"/>
        </w:rPr>
        <w:t>curriculum vitae</w:t>
      </w:r>
      <w:r w:rsidRPr="009A500B">
        <w:rPr>
          <w:bCs/>
          <w:sz w:val="28"/>
          <w:szCs w:val="28"/>
        </w:rPr>
        <w:t xml:space="preserve"> Europass cu poză imprimată în colţul din dreapta sus;</w:t>
      </w:r>
    </w:p>
    <w:p w:rsidR="00464064" w:rsidRPr="009A500B" w:rsidRDefault="00464064" w:rsidP="009A500B">
      <w:pPr>
        <w:numPr>
          <w:ilvl w:val="0"/>
          <w:numId w:val="1"/>
        </w:numPr>
        <w:tabs>
          <w:tab w:val="clear" w:pos="1080"/>
          <w:tab w:val="num" w:pos="851"/>
        </w:tabs>
        <w:spacing w:after="240"/>
        <w:ind w:left="0" w:firstLine="709"/>
        <w:jc w:val="both"/>
        <w:rPr>
          <w:bCs/>
          <w:sz w:val="28"/>
          <w:szCs w:val="28"/>
        </w:rPr>
      </w:pPr>
      <w:r w:rsidRPr="009A500B">
        <w:rPr>
          <w:bCs/>
          <w:sz w:val="28"/>
          <w:szCs w:val="28"/>
        </w:rPr>
        <w:t xml:space="preserve">documente privind starea de </w:t>
      </w:r>
      <w:r w:rsidRPr="009A500B">
        <w:rPr>
          <w:b/>
          <w:bCs/>
          <w:sz w:val="28"/>
          <w:szCs w:val="28"/>
        </w:rPr>
        <w:t>sănătate a muncii</w:t>
      </w:r>
      <w:r w:rsidRPr="009A500B">
        <w:rPr>
          <w:bCs/>
          <w:sz w:val="28"/>
          <w:szCs w:val="28"/>
        </w:rPr>
        <w:t>;</w:t>
      </w:r>
    </w:p>
    <w:p w:rsidR="00464064" w:rsidRPr="009A500B" w:rsidRDefault="00464064" w:rsidP="009A500B">
      <w:pPr>
        <w:numPr>
          <w:ilvl w:val="0"/>
          <w:numId w:val="1"/>
        </w:numPr>
        <w:tabs>
          <w:tab w:val="clear" w:pos="1080"/>
          <w:tab w:val="num" w:pos="851"/>
        </w:tabs>
        <w:spacing w:after="240"/>
        <w:ind w:left="0" w:firstLine="709"/>
        <w:jc w:val="both"/>
        <w:rPr>
          <w:bCs/>
          <w:sz w:val="28"/>
          <w:szCs w:val="28"/>
        </w:rPr>
      </w:pPr>
      <w:r w:rsidRPr="009A500B">
        <w:rPr>
          <w:b/>
          <w:bCs/>
          <w:sz w:val="28"/>
          <w:szCs w:val="28"/>
        </w:rPr>
        <w:t>evaluare psihologică</w:t>
      </w:r>
      <w:r w:rsidRPr="009A500B">
        <w:rPr>
          <w:bCs/>
          <w:sz w:val="28"/>
          <w:szCs w:val="28"/>
        </w:rPr>
        <w:t xml:space="preserve"> (la cabinetul psihologic de pe Str. Republicii Nr. 13, Cabinet psiholog Camelia Dindelegan); </w:t>
      </w:r>
    </w:p>
    <w:p w:rsidR="00464064" w:rsidRPr="009A500B" w:rsidRDefault="00464064" w:rsidP="009A500B">
      <w:pPr>
        <w:numPr>
          <w:ilvl w:val="0"/>
          <w:numId w:val="1"/>
        </w:numPr>
        <w:tabs>
          <w:tab w:val="clear" w:pos="1080"/>
          <w:tab w:val="num" w:pos="851"/>
        </w:tabs>
        <w:spacing w:after="240"/>
        <w:ind w:left="0" w:firstLine="709"/>
        <w:jc w:val="both"/>
        <w:rPr>
          <w:bCs/>
          <w:sz w:val="28"/>
          <w:szCs w:val="28"/>
        </w:rPr>
      </w:pPr>
      <w:r w:rsidRPr="009A500B">
        <w:rPr>
          <w:b/>
          <w:bCs/>
          <w:sz w:val="28"/>
          <w:szCs w:val="28"/>
        </w:rPr>
        <w:t>cazier judiciar;</w:t>
      </w:r>
    </w:p>
    <w:p w:rsidR="00464064" w:rsidRDefault="00464064" w:rsidP="009A500B">
      <w:pPr>
        <w:numPr>
          <w:ilvl w:val="0"/>
          <w:numId w:val="1"/>
        </w:numPr>
        <w:tabs>
          <w:tab w:val="clear" w:pos="1080"/>
          <w:tab w:val="num" w:pos="851"/>
        </w:tabs>
        <w:spacing w:after="240"/>
        <w:ind w:left="0" w:firstLine="709"/>
        <w:jc w:val="both"/>
        <w:rPr>
          <w:bCs/>
          <w:sz w:val="28"/>
          <w:szCs w:val="28"/>
        </w:rPr>
      </w:pPr>
      <w:r w:rsidRPr="009A500B">
        <w:rPr>
          <w:b/>
          <w:bCs/>
          <w:sz w:val="28"/>
          <w:szCs w:val="28"/>
        </w:rPr>
        <w:t>cazier fiscal</w:t>
      </w:r>
      <w:r w:rsidRPr="009A500B">
        <w:rPr>
          <w:bCs/>
          <w:sz w:val="28"/>
          <w:szCs w:val="28"/>
        </w:rPr>
        <w:t xml:space="preserve">; </w:t>
      </w:r>
    </w:p>
    <w:p w:rsidR="003D4320" w:rsidRPr="003D4320" w:rsidRDefault="003D4320" w:rsidP="003D4320">
      <w:pPr>
        <w:tabs>
          <w:tab w:val="left" w:pos="851"/>
          <w:tab w:val="num" w:pos="6314"/>
        </w:tabs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3D4320">
        <w:rPr>
          <w:b/>
          <w:bCs/>
          <w:sz w:val="28"/>
          <w:szCs w:val="28"/>
        </w:rPr>
        <w:t xml:space="preserve">act doveditor al vechimii totale, la zi. </w:t>
      </w:r>
      <w:r w:rsidRPr="003D4320">
        <w:rPr>
          <w:bCs/>
          <w:sz w:val="28"/>
          <w:szCs w:val="28"/>
        </w:rPr>
        <w:t xml:space="preserve">(de la </w:t>
      </w:r>
      <w:r w:rsidR="00F64048">
        <w:rPr>
          <w:bCs/>
          <w:sz w:val="28"/>
          <w:szCs w:val="28"/>
        </w:rPr>
        <w:t>ITM</w:t>
      </w:r>
      <w:bookmarkStart w:id="0" w:name="_GoBack"/>
      <w:bookmarkEnd w:id="0"/>
      <w:r w:rsidR="007E27CD">
        <w:rPr>
          <w:bCs/>
          <w:sz w:val="28"/>
          <w:szCs w:val="28"/>
        </w:rPr>
        <w:t xml:space="preserve"> / de la Protopopiat</w:t>
      </w:r>
      <w:r w:rsidRPr="003D4320">
        <w:rPr>
          <w:bCs/>
          <w:sz w:val="28"/>
          <w:szCs w:val="28"/>
        </w:rPr>
        <w:t>)</w:t>
      </w:r>
    </w:p>
    <w:p w:rsidR="008F0D7E" w:rsidRPr="009A500B" w:rsidRDefault="008F0D7E" w:rsidP="008F0D7E">
      <w:pPr>
        <w:spacing w:after="240"/>
        <w:ind w:left="709"/>
        <w:jc w:val="both"/>
        <w:rPr>
          <w:bCs/>
          <w:sz w:val="28"/>
          <w:szCs w:val="28"/>
        </w:rPr>
      </w:pPr>
    </w:p>
    <w:p w:rsidR="00464064" w:rsidRPr="009A500B" w:rsidRDefault="00464064" w:rsidP="009A500B">
      <w:pPr>
        <w:numPr>
          <w:ilvl w:val="0"/>
          <w:numId w:val="1"/>
        </w:numPr>
        <w:tabs>
          <w:tab w:val="clear" w:pos="1080"/>
          <w:tab w:val="num" w:pos="851"/>
        </w:tabs>
        <w:spacing w:after="240"/>
        <w:ind w:left="0" w:firstLine="709"/>
        <w:jc w:val="both"/>
        <w:rPr>
          <w:bCs/>
          <w:sz w:val="28"/>
          <w:szCs w:val="28"/>
        </w:rPr>
      </w:pPr>
      <w:r w:rsidRPr="009A500B">
        <w:rPr>
          <w:bCs/>
          <w:sz w:val="28"/>
          <w:szCs w:val="28"/>
        </w:rPr>
        <w:t xml:space="preserve">pentru candidaţii din altă eparhie: </w:t>
      </w:r>
      <w:r w:rsidRPr="009A500B">
        <w:rPr>
          <w:b/>
          <w:bCs/>
          <w:sz w:val="28"/>
          <w:szCs w:val="28"/>
        </w:rPr>
        <w:t xml:space="preserve">binecuvântarea scrisă a Chiriarhului de care aparţine </w:t>
      </w:r>
      <w:r w:rsidRPr="009A500B">
        <w:rPr>
          <w:bCs/>
          <w:sz w:val="28"/>
          <w:szCs w:val="28"/>
        </w:rPr>
        <w:t xml:space="preserve">şi </w:t>
      </w:r>
      <w:r w:rsidRPr="00423595">
        <w:rPr>
          <w:b/>
          <w:bCs/>
          <w:sz w:val="28"/>
          <w:szCs w:val="28"/>
        </w:rPr>
        <w:t>a Chiriarhului locului</w:t>
      </w:r>
      <w:r w:rsidRPr="009A500B">
        <w:rPr>
          <w:bCs/>
          <w:sz w:val="28"/>
          <w:szCs w:val="28"/>
        </w:rPr>
        <w:t>.</w:t>
      </w:r>
    </w:p>
    <w:p w:rsidR="00AE6974" w:rsidRPr="009A500B" w:rsidRDefault="00AE6974" w:rsidP="00464064">
      <w:pPr>
        <w:ind w:firstLine="851"/>
        <w:rPr>
          <w:sz w:val="28"/>
          <w:szCs w:val="28"/>
        </w:rPr>
      </w:pPr>
    </w:p>
    <w:sectPr w:rsidR="00AE6974" w:rsidRPr="009A500B" w:rsidSect="001B6411">
      <w:pgSz w:w="12240" w:h="15840"/>
      <w:pgMar w:top="1440" w:right="900" w:bottom="144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C26D6F"/>
    <w:multiLevelType w:val="hybridMultilevel"/>
    <w:tmpl w:val="CF7A2DE2"/>
    <w:lvl w:ilvl="0" w:tplc="94A0668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064"/>
    <w:rsid w:val="00112711"/>
    <w:rsid w:val="001B6411"/>
    <w:rsid w:val="003D4320"/>
    <w:rsid w:val="00423595"/>
    <w:rsid w:val="00464064"/>
    <w:rsid w:val="006237D4"/>
    <w:rsid w:val="006B46AF"/>
    <w:rsid w:val="0072089B"/>
    <w:rsid w:val="007E27CD"/>
    <w:rsid w:val="008F0D7E"/>
    <w:rsid w:val="00922CA5"/>
    <w:rsid w:val="009A500B"/>
    <w:rsid w:val="00AE6974"/>
    <w:rsid w:val="00DB327B"/>
    <w:rsid w:val="00E13C60"/>
    <w:rsid w:val="00F64048"/>
    <w:rsid w:val="00FE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3F087B-120D-4253-B76D-D651E139E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0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64064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6B46A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B46AF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</dc:creator>
  <cp:keywords/>
  <dc:description/>
  <cp:lastModifiedBy>Administrativ</cp:lastModifiedBy>
  <cp:revision>15</cp:revision>
  <cp:lastPrinted>2019-10-23T05:31:00Z</cp:lastPrinted>
  <dcterms:created xsi:type="dcterms:W3CDTF">2019-10-09T07:26:00Z</dcterms:created>
  <dcterms:modified xsi:type="dcterms:W3CDTF">2021-04-02T09:28:00Z</dcterms:modified>
</cp:coreProperties>
</file>